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29" w:rsidRPr="00072D6F" w:rsidRDefault="00716B29" w:rsidP="00183B0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D6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3</w:t>
      </w:r>
    </w:p>
    <w:p w:rsidR="00716B29" w:rsidRPr="00072D6F" w:rsidRDefault="00716B29" w:rsidP="00183B0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D6F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</w:t>
      </w:r>
    </w:p>
    <w:p w:rsidR="00716B29" w:rsidRPr="00072D6F" w:rsidRDefault="00716B29" w:rsidP="00183B0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D6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городского округа Октябрьск Самарской области</w:t>
      </w:r>
    </w:p>
    <w:p w:rsidR="00716B29" w:rsidRPr="00072D6F" w:rsidRDefault="00716B29" w:rsidP="00183B0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2D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bookmarkStart w:id="0" w:name="_GoBack"/>
      <w:r w:rsidR="00EC276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____________</w:t>
      </w:r>
      <w:r w:rsidR="00E50A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D52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End w:id="0"/>
      <w:r w:rsidR="00AD52F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</w:t>
      </w:r>
      <w:r w:rsidRPr="00072D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</w:t>
      </w:r>
      <w:r w:rsidR="00AD52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276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716B29" w:rsidRDefault="00716B29" w:rsidP="00716B2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16B29" w:rsidRDefault="00716B29" w:rsidP="00716B2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716B29" w:rsidRDefault="00716B29" w:rsidP="00716B2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ПРИМЕРНАЯ ФОРМА</w:t>
      </w:r>
    </w:p>
    <w:p w:rsidR="00716B29" w:rsidRPr="00A453A0" w:rsidRDefault="00716B29" w:rsidP="00716B2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МУНИЦИПАЛЬНОЙ ГАРАНТИИ ГОРОДСКОГО ОКРУГА ОКТЯБРЬСК САМАРСКОЙ ОБЛАСТИ </w:t>
      </w:r>
    </w:p>
    <w:p w:rsidR="00716B29" w:rsidRDefault="00716B29" w:rsidP="00716B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B29" w:rsidRDefault="00716B29" w:rsidP="00E50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65">
        <w:rPr>
          <w:rFonts w:ascii="Times New Roman" w:hAnsi="Times New Roman" w:cs="Times New Roman"/>
          <w:b/>
          <w:sz w:val="28"/>
          <w:szCs w:val="28"/>
        </w:rPr>
        <w:t>МУНИЦИПАЛЬНАЯ ГАРАНТИЯ</w:t>
      </w:r>
    </w:p>
    <w:p w:rsidR="00716B29" w:rsidRPr="005F5B65" w:rsidRDefault="00716B29" w:rsidP="00E50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ОКТЯБРЬСК САМАРСКОЙ ОБЛАСТИ</w:t>
      </w:r>
    </w:p>
    <w:p w:rsidR="00716B29" w:rsidRPr="005F5B65" w:rsidRDefault="00716B29" w:rsidP="00716B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B29" w:rsidRDefault="00E76CFA" w:rsidP="00716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Октябрьск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«____»__________20</w:t>
      </w:r>
      <w:r w:rsidR="00716B29" w:rsidRPr="005F5B65">
        <w:rPr>
          <w:rFonts w:ascii="Times New Roman" w:hAnsi="Times New Roman" w:cs="Times New Roman"/>
          <w:sz w:val="28"/>
          <w:szCs w:val="28"/>
        </w:rPr>
        <w:t>__ года</w:t>
      </w:r>
    </w:p>
    <w:p w:rsidR="00692B7E" w:rsidRPr="005F5B65" w:rsidRDefault="00692B7E" w:rsidP="00716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B29" w:rsidRPr="00867282" w:rsidRDefault="00716B29" w:rsidP="00867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Октябрьск Самарской области, именуемое в дальнейшем «Гарант», в лице Администрации городского округа Октябрьск Самарской области, от имени которой выступает Глава городского округа Октябрьск Самарской области _______________________________________, действующий на основании Устава городского округа Октябрьск Самарской области, на основании</w:t>
      </w:r>
    </w:p>
    <w:p w:rsidR="005C36D2" w:rsidRPr="00867282" w:rsidRDefault="00716B29" w:rsidP="008672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27B8D">
        <w:rPr>
          <w:rFonts w:ascii="Times New Roman" w:hAnsi="Times New Roman" w:cs="Times New Roman"/>
          <w:sz w:val="28"/>
          <w:szCs w:val="28"/>
        </w:rPr>
        <w:t>_______________</w:t>
      </w:r>
    </w:p>
    <w:p w:rsidR="00716B29" w:rsidRPr="00867282" w:rsidRDefault="00716B29" w:rsidP="00867282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7282">
        <w:rPr>
          <w:rFonts w:ascii="Times New Roman" w:hAnsi="Times New Roman" w:cs="Times New Roman"/>
          <w:i/>
        </w:rPr>
        <w:t xml:space="preserve">(указать основания предоставления муниципальной гарантии – статьи </w:t>
      </w:r>
      <w:r w:rsidR="00E50AD9" w:rsidRPr="00867282">
        <w:rPr>
          <w:i/>
        </w:rPr>
        <w:t xml:space="preserve">115, 115.1, 115.2,  115.3, 117 </w:t>
      </w:r>
      <w:r w:rsidRPr="00867282">
        <w:rPr>
          <w:rFonts w:ascii="Times New Roman" w:hAnsi="Times New Roman" w:cs="Times New Roman"/>
          <w:i/>
        </w:rPr>
        <w:t xml:space="preserve"> Бюджетного кодекса Российской Федерации, Решение Думы городского округа Октябрьск</w:t>
      </w:r>
      <w:r w:rsidRPr="00867282">
        <w:rPr>
          <w:rFonts w:ascii="Times New Roman" w:hAnsi="Times New Roman" w:cs="Times New Roman"/>
          <w:i/>
          <w:sz w:val="24"/>
          <w:szCs w:val="24"/>
        </w:rPr>
        <w:t xml:space="preserve"> Самарской области о бюджете муниципального образования с указанием номера и даты, а также соответствующие муниципальные правовые акты муниципального образования о предоставлении муниципальной гарантии (порядок, постановление))</w:t>
      </w:r>
    </w:p>
    <w:p w:rsidR="00E50AD9" w:rsidRPr="00867282" w:rsidRDefault="00E50AD9" w:rsidP="00867282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16B29" w:rsidRPr="00867282" w:rsidRDefault="00716B29" w:rsidP="00867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предоставляет Муниципальную гарантию городского округа Октябрьск Самарской области (далее по тексту – Муниципальная гарантия) на следующих условиях:</w:t>
      </w:r>
    </w:p>
    <w:p w:rsidR="00716B29" w:rsidRPr="00867282" w:rsidRDefault="00716B29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Муниципальной гарантией обеспечиваются обязательства</w:t>
      </w:r>
    </w:p>
    <w:p w:rsidR="00716B29" w:rsidRPr="00867282" w:rsidRDefault="00716B29" w:rsidP="00867282">
      <w:pPr>
        <w:spacing w:after="0" w:line="240" w:lineRule="auto"/>
        <w:ind w:left="36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27B8D">
        <w:rPr>
          <w:rFonts w:ascii="Times New Roman" w:hAnsi="Times New Roman" w:cs="Times New Roman"/>
          <w:sz w:val="28"/>
          <w:szCs w:val="28"/>
        </w:rPr>
        <w:t>__________________________</w:t>
      </w:r>
      <w:r w:rsidRPr="00867282">
        <w:rPr>
          <w:rFonts w:ascii="Times New Roman" w:hAnsi="Times New Roman" w:cs="Times New Roman"/>
          <w:sz w:val="20"/>
          <w:szCs w:val="20"/>
        </w:rPr>
        <w:t>(полное наименование принципала, в соответствии с учредительными документами)</w:t>
      </w:r>
    </w:p>
    <w:p w:rsidR="00716B29" w:rsidRPr="00867282" w:rsidRDefault="00716B29" w:rsidP="00867282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(далее по тексту – Принципал)  </w:t>
      </w:r>
      <w:proofErr w:type="gramStart"/>
      <w:r w:rsidRPr="00867282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867282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Pr="00867282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</w:t>
      </w:r>
      <w:r w:rsidR="002F73A9" w:rsidRPr="00867282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</w:t>
      </w:r>
      <w:r w:rsidRPr="00867282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(полное наименование юридического лица, в соответствии с учредительными документами)</w:t>
      </w:r>
    </w:p>
    <w:p w:rsidR="00DC4D1B" w:rsidRDefault="00DC4D1B" w:rsidP="008672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D1B" w:rsidRDefault="00DC4D1B" w:rsidP="008672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3A9" w:rsidRPr="00867282" w:rsidRDefault="002F73A9" w:rsidP="0086728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282">
        <w:rPr>
          <w:rFonts w:ascii="Times New Roman" w:hAnsi="Times New Roman" w:cs="Times New Roman"/>
          <w:b/>
          <w:sz w:val="28"/>
          <w:szCs w:val="28"/>
        </w:rPr>
        <w:t>Гарант:</w:t>
      </w:r>
      <w:r w:rsidRPr="00867282">
        <w:rPr>
          <w:rFonts w:ascii="Times New Roman" w:hAnsi="Times New Roman" w:cs="Times New Roman"/>
          <w:b/>
          <w:i/>
          <w:sz w:val="28"/>
          <w:szCs w:val="28"/>
        </w:rPr>
        <w:t>_____________________________/_______________/</w:t>
      </w:r>
    </w:p>
    <w:p w:rsidR="00C27B8D" w:rsidRDefault="00C27B8D" w:rsidP="00DC4D1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5C36D2" w:rsidRPr="00867282" w:rsidRDefault="00716B29" w:rsidP="00DC4D1B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lastRenderedPageBreak/>
        <w:t xml:space="preserve">в лице _______________________________________________________ </w:t>
      </w:r>
      <w:r w:rsidRPr="00867282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</w:t>
      </w:r>
      <w:r w:rsidR="00DC4D1B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</w:t>
      </w:r>
      <w:r w:rsidRPr="00867282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(должность уполномоченного лица, Ф.И.О. полностью)</w:t>
      </w:r>
    </w:p>
    <w:p w:rsidR="00716B29" w:rsidRPr="00867282" w:rsidRDefault="00716B29" w:rsidP="008672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(далее  по тесту – Бенефициар) </w:t>
      </w:r>
    </w:p>
    <w:p w:rsidR="00AC117F" w:rsidRPr="00867282" w:rsidRDefault="00716B29" w:rsidP="00867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по  __________________________________________________________</w:t>
      </w:r>
    </w:p>
    <w:p w:rsidR="00716B29" w:rsidRPr="00867282" w:rsidRDefault="00716B29" w:rsidP="008672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0"/>
          <w:szCs w:val="20"/>
        </w:rPr>
        <w:t>(указать обязательство)</w:t>
      </w:r>
    </w:p>
    <w:p w:rsidR="00716B29" w:rsidRPr="00867282" w:rsidRDefault="00716B29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Гарант обязуется отвечать за исполнение обязатель</w:t>
      </w:r>
      <w:proofErr w:type="gramStart"/>
      <w:r w:rsidRPr="0086728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67282">
        <w:rPr>
          <w:rFonts w:ascii="Times New Roman" w:hAnsi="Times New Roman" w:cs="Times New Roman"/>
          <w:sz w:val="28"/>
          <w:szCs w:val="28"/>
        </w:rPr>
        <w:t>инципала перед Бенефициаром по Муниципальной гарантии, предоставленной в обеспечение обязательств Принципала по договору от «____»_________20__ года № ____, заключенному между Принципалом и Бенефициаром (далее – основной договор), в пределах суммы</w:t>
      </w:r>
      <w:r w:rsidR="00922A65">
        <w:rPr>
          <w:rFonts w:ascii="Times New Roman" w:hAnsi="Times New Roman" w:cs="Times New Roman"/>
          <w:sz w:val="28"/>
          <w:szCs w:val="28"/>
        </w:rPr>
        <w:t xml:space="preserve"> __________________________ </w:t>
      </w:r>
      <w:r w:rsidR="00922A65" w:rsidRPr="00922A65">
        <w:rPr>
          <w:rFonts w:ascii="Times New Roman" w:hAnsi="Times New Roman" w:cs="Times New Roman"/>
          <w:sz w:val="28"/>
          <w:szCs w:val="28"/>
        </w:rPr>
        <w:t>(</w:t>
      </w:r>
      <w:r w:rsidRPr="00922A65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Pr="00922A65">
        <w:rPr>
          <w:rFonts w:ascii="Times New Roman" w:hAnsi="Times New Roman" w:cs="Times New Roman"/>
          <w:sz w:val="28"/>
          <w:szCs w:val="28"/>
        </w:rPr>
        <w:t>)</w:t>
      </w:r>
      <w:r w:rsidRPr="00867282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490B1D" w:rsidRPr="00867282">
        <w:rPr>
          <w:rFonts w:ascii="Times New Roman" w:hAnsi="Times New Roman" w:cs="Times New Roman"/>
          <w:sz w:val="28"/>
          <w:szCs w:val="28"/>
        </w:rPr>
        <w:t xml:space="preserve"> </w:t>
      </w:r>
      <w:r w:rsidRPr="00867282">
        <w:rPr>
          <w:rFonts w:ascii="Times New Roman" w:hAnsi="Times New Roman" w:cs="Times New Roman"/>
          <w:sz w:val="28"/>
          <w:szCs w:val="28"/>
        </w:rPr>
        <w:t>Гарант отвечает за исполнение Принципалом своих обязательств перед Бенефициаром по Муниципальной гарантии в следующем объеме:</w:t>
      </w:r>
    </w:p>
    <w:p w:rsidR="00716B29" w:rsidRPr="00867282" w:rsidRDefault="00370E08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__</w:t>
      </w:r>
      <w:r w:rsidR="00716B29" w:rsidRPr="00867282">
        <w:rPr>
          <w:rFonts w:ascii="Times New Roman" w:hAnsi="Times New Roman" w:cs="Times New Roman"/>
          <w:sz w:val="28"/>
          <w:szCs w:val="28"/>
        </w:rPr>
        <w:t>____________________________</w:t>
      </w:r>
      <w:r w:rsidRPr="00867282">
        <w:rPr>
          <w:rFonts w:ascii="Times New Roman" w:hAnsi="Times New Roman" w:cs="Times New Roman"/>
          <w:sz w:val="28"/>
          <w:szCs w:val="28"/>
        </w:rPr>
        <w:t>______________________________</w:t>
      </w:r>
      <w:r w:rsidR="00716B29" w:rsidRPr="00867282">
        <w:rPr>
          <w:rFonts w:ascii="Times New Roman" w:hAnsi="Times New Roman" w:cs="Times New Roman"/>
          <w:sz w:val="28"/>
          <w:szCs w:val="28"/>
        </w:rPr>
        <w:t>.</w:t>
      </w:r>
    </w:p>
    <w:p w:rsidR="00716B29" w:rsidRPr="00867282" w:rsidRDefault="00E50AD9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Срок исполнения обязательств по основному договору ___________</w:t>
      </w:r>
      <w:r w:rsidR="00370E08" w:rsidRPr="0086728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867282">
        <w:rPr>
          <w:rFonts w:ascii="Times New Roman" w:hAnsi="Times New Roman" w:cs="Times New Roman"/>
          <w:sz w:val="28"/>
          <w:szCs w:val="28"/>
        </w:rPr>
        <w:t>____.</w:t>
      </w:r>
    </w:p>
    <w:p w:rsidR="006543F3" w:rsidRPr="00867282" w:rsidRDefault="006543F3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Срок исполнения обязательств по основному договору не может быть изменен без предварительного письменного согласия Гаранта.</w:t>
      </w:r>
    </w:p>
    <w:p w:rsidR="005C36D2" w:rsidRPr="00867282" w:rsidRDefault="005C36D2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       </w:t>
      </w:r>
      <w:r w:rsidR="00716B29" w:rsidRPr="00867282">
        <w:rPr>
          <w:rFonts w:ascii="Times New Roman" w:hAnsi="Times New Roman" w:cs="Times New Roman"/>
          <w:sz w:val="28"/>
          <w:szCs w:val="28"/>
        </w:rPr>
        <w:t xml:space="preserve">Гарантийным случаем признается </w:t>
      </w:r>
      <w:r w:rsidRPr="00867282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716B29" w:rsidRPr="00867282" w:rsidRDefault="00370E08" w:rsidP="00867282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716B29" w:rsidRPr="00867282">
        <w:rPr>
          <w:rFonts w:ascii="Times New Roman" w:hAnsi="Times New Roman" w:cs="Times New Roman"/>
          <w:sz w:val="20"/>
          <w:szCs w:val="20"/>
        </w:rPr>
        <w:t>(указать  гарантийный случай)</w:t>
      </w:r>
    </w:p>
    <w:p w:rsidR="00716B29" w:rsidRPr="00867282" w:rsidRDefault="00716B29" w:rsidP="00867282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5C36D2" w:rsidRPr="00867282" w:rsidRDefault="005C36D2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        </w:t>
      </w:r>
      <w:r w:rsidR="00370E08" w:rsidRPr="00867282">
        <w:rPr>
          <w:rFonts w:ascii="Times New Roman" w:hAnsi="Times New Roman" w:cs="Times New Roman"/>
          <w:sz w:val="28"/>
          <w:szCs w:val="28"/>
        </w:rPr>
        <w:t>Основания отзыва гарантии _______________________________________________________________.</w:t>
      </w:r>
    </w:p>
    <w:p w:rsidR="00716B29" w:rsidRPr="00867282" w:rsidRDefault="00716B29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Муниципальная гарантия вступает в силу с момента ее подписания и действует до «_______»___________ года.</w:t>
      </w:r>
      <w:r w:rsidRPr="00867282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</w:p>
    <w:p w:rsidR="00716B29" w:rsidRPr="00867282" w:rsidRDefault="00716B29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Муниципальная гарантия исполняется в порядке и в сроки, установленные Бюджетным кодексом Российской Федерации, гражданским законодательством</w:t>
      </w:r>
      <w:r w:rsidR="00490B1D" w:rsidRPr="00867282">
        <w:rPr>
          <w:rFonts w:ascii="Times New Roman" w:hAnsi="Times New Roman" w:cs="Times New Roman"/>
          <w:sz w:val="28"/>
          <w:szCs w:val="28"/>
        </w:rPr>
        <w:t xml:space="preserve"> РФ</w:t>
      </w:r>
      <w:r w:rsidRPr="00867282">
        <w:rPr>
          <w:rFonts w:ascii="Times New Roman" w:hAnsi="Times New Roman" w:cs="Times New Roman"/>
          <w:sz w:val="28"/>
          <w:szCs w:val="28"/>
        </w:rPr>
        <w:t>, условиями Муниципальной гарантии, договором о предоставлении Муниципальной гарантии, заключенным между Гарантом, Принципалом и Бенефициаром от «____»_________ года № _____ (далее по тексту – Договор о предоставлении муниципальной гарантии).</w:t>
      </w:r>
    </w:p>
    <w:p w:rsidR="00716B29" w:rsidRPr="00867282" w:rsidRDefault="00716B29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Предельная сумма Муниципальной гарантии сокращается на сумму исполнения Муниципальной гарантии либо на сумму исполнения обязательств Принципала, обеспеченных Муниципальной гарантией, без внесения соответствующих изменений </w:t>
      </w:r>
      <w:proofErr w:type="gramStart"/>
      <w:r w:rsidRPr="008672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7282">
        <w:rPr>
          <w:rFonts w:ascii="Times New Roman" w:hAnsi="Times New Roman" w:cs="Times New Roman"/>
          <w:sz w:val="28"/>
          <w:szCs w:val="28"/>
        </w:rPr>
        <w:t xml:space="preserve"> настоящую Муниципальную гарантию, а также договор о предоставлении муниципальной гарантии.</w:t>
      </w:r>
    </w:p>
    <w:p w:rsidR="00716B29" w:rsidRPr="00867282" w:rsidRDefault="005C36D2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Гарантия  </w:t>
      </w:r>
      <w:r w:rsidR="00716B29" w:rsidRPr="00867282">
        <w:rPr>
          <w:rFonts w:ascii="Times New Roman" w:hAnsi="Times New Roman" w:cs="Times New Roman"/>
          <w:sz w:val="28"/>
          <w:szCs w:val="28"/>
        </w:rPr>
        <w:t>предоставляется _______________________________</w:t>
      </w:r>
      <w:r w:rsidRPr="00867282">
        <w:rPr>
          <w:rFonts w:ascii="Times New Roman" w:hAnsi="Times New Roman" w:cs="Times New Roman"/>
          <w:sz w:val="28"/>
          <w:szCs w:val="28"/>
        </w:rPr>
        <w:t>____________________________</w:t>
      </w:r>
      <w:r w:rsidR="00716B29" w:rsidRPr="00867282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716B29" w:rsidRPr="00867282" w:rsidRDefault="00716B29" w:rsidP="00867282">
      <w:pPr>
        <w:pStyle w:val="a3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867282">
        <w:rPr>
          <w:rFonts w:ascii="Times New Roman" w:hAnsi="Times New Roman" w:cs="Times New Roman"/>
          <w:sz w:val="20"/>
          <w:szCs w:val="20"/>
        </w:rPr>
        <w:t>(с правом/без права)</w:t>
      </w:r>
    </w:p>
    <w:p w:rsidR="00DC4D1B" w:rsidRDefault="00DC4D1B" w:rsidP="00867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4D1B" w:rsidRDefault="00DC4D1B" w:rsidP="00DC4D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282">
        <w:rPr>
          <w:rFonts w:ascii="Times New Roman" w:hAnsi="Times New Roman" w:cs="Times New Roman"/>
          <w:b/>
          <w:sz w:val="28"/>
          <w:szCs w:val="28"/>
        </w:rPr>
        <w:t>Гарант:</w:t>
      </w:r>
      <w:r w:rsidRPr="00867282">
        <w:rPr>
          <w:rFonts w:ascii="Times New Roman" w:hAnsi="Times New Roman" w:cs="Times New Roman"/>
          <w:b/>
          <w:i/>
          <w:sz w:val="28"/>
          <w:szCs w:val="28"/>
        </w:rPr>
        <w:t>_______________________/________________/</w:t>
      </w:r>
    </w:p>
    <w:p w:rsidR="00716B29" w:rsidRPr="00DC4D1B" w:rsidRDefault="00716B29" w:rsidP="00DC4D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lastRenderedPageBreak/>
        <w:t>предъявления Гарантом регрессных требований к Принципалу.</w:t>
      </w:r>
    </w:p>
    <w:p w:rsidR="00716B29" w:rsidRPr="00867282" w:rsidRDefault="00716B29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282">
        <w:rPr>
          <w:rFonts w:ascii="Times New Roman" w:hAnsi="Times New Roman" w:cs="Times New Roman"/>
          <w:sz w:val="28"/>
          <w:szCs w:val="28"/>
        </w:rPr>
        <w:t>Гарант</w:t>
      </w:r>
      <w:proofErr w:type="gramEnd"/>
      <w:r w:rsidRPr="00867282">
        <w:rPr>
          <w:rFonts w:ascii="Times New Roman" w:hAnsi="Times New Roman" w:cs="Times New Roman"/>
          <w:sz w:val="28"/>
          <w:szCs w:val="28"/>
        </w:rPr>
        <w:t xml:space="preserve"> исполнивший обязательства по Муниципальной гарантии, приобретает право требования к Принципалу о возмещении сумм, уплаченных Гарантом Бенефициару по Муниципальной гарантии (регрессное требование) в порядке, предусмотренном гражданским законодательством и договором о предоставлении муниципальной гарантии.</w:t>
      </w:r>
      <w:r w:rsidRPr="00867282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</w:p>
    <w:p w:rsidR="00716B29" w:rsidRPr="00867282" w:rsidRDefault="00716B29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Гарант по Муниципальной гарантии несет </w:t>
      </w:r>
      <w:r w:rsidR="0039106A" w:rsidRPr="00867282">
        <w:rPr>
          <w:rFonts w:ascii="Times New Roman" w:hAnsi="Times New Roman" w:cs="Times New Roman"/>
          <w:sz w:val="28"/>
          <w:szCs w:val="28"/>
        </w:rPr>
        <w:t xml:space="preserve">субсидиарную ответственность  </w:t>
      </w:r>
      <w:r w:rsidR="0039106A" w:rsidRPr="00867282">
        <w:rPr>
          <w:rFonts w:ascii="yandex-sans" w:hAnsi="yandex-sans" w:cs="Times New Roman"/>
          <w:color w:val="000000"/>
          <w:sz w:val="28"/>
          <w:szCs w:val="28"/>
        </w:rPr>
        <w:t xml:space="preserve">по основному договору </w:t>
      </w:r>
      <w:r w:rsidRPr="0086728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пределах средств, указанных в пункте 2 настоящей Муниципальной гарантии.</w:t>
      </w:r>
    </w:p>
    <w:p w:rsidR="0039106A" w:rsidRPr="00867282" w:rsidRDefault="0039106A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Требование Бенефициара об уплате денежных средств по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 xml:space="preserve">арантии (требование Бенефициара об исполнении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 xml:space="preserve">арантии) может быть предъявлено Гаранту только при наступлении гарантийного случая, указанного в пункте 3 настоящей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>арантии.</w:t>
      </w:r>
    </w:p>
    <w:p w:rsidR="0039106A" w:rsidRPr="00867282" w:rsidRDefault="0039106A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При наступлении срока исполнения Принципалом денежных обязательств по основному договору  Бенефициар до предъявления требований к Гаранту обязан предъявить письменное требование к Принципалу о соответствующих платежах. Если Принципал в течение установленного требованием Бенефициара к Принципалу срока не выполнил надлежащим образом свои обязательства по предъявленному требованию Бенефициара или дал отрицательный ответ на предъявленное требование, Бенефициар имеет право обратиться к Гаранту с письменным требованием о выполнении обязательств Гаранта по Гарантии.</w:t>
      </w:r>
    </w:p>
    <w:p w:rsidR="002C10B0" w:rsidRPr="00867282" w:rsidRDefault="0039106A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Требование Бенефициара об исполнении Гарантии должно быть предъявлено Гаранту в письменной форме в порядке, установленном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>арантией и Договором</w:t>
      </w:r>
      <w:r w:rsidR="002C10B0" w:rsidRPr="00867282">
        <w:rPr>
          <w:rFonts w:ascii="Times New Roman" w:hAnsi="Times New Roman" w:cs="Times New Roman"/>
          <w:sz w:val="28"/>
          <w:szCs w:val="28"/>
        </w:rPr>
        <w:t>.</w:t>
      </w:r>
    </w:p>
    <w:p w:rsidR="002C10B0" w:rsidRPr="00867282" w:rsidRDefault="002C10B0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В письменном требовании должны быть указаны:</w:t>
      </w:r>
    </w:p>
    <w:p w:rsidR="002C10B0" w:rsidRPr="00867282" w:rsidRDefault="002C10B0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-  сумма просроченных неисполненных гарантированных обязательств по основному договору;</w:t>
      </w:r>
    </w:p>
    <w:p w:rsidR="002C10B0" w:rsidRPr="00867282" w:rsidRDefault="002C10B0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-  основание для требования бенефициара и платежа гаранта в виде ссылок на </w:t>
      </w:r>
      <w:r w:rsidR="00F50E8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867282">
        <w:rPr>
          <w:rFonts w:ascii="Times New Roman" w:hAnsi="Times New Roman" w:cs="Times New Roman"/>
          <w:sz w:val="28"/>
          <w:szCs w:val="28"/>
        </w:rPr>
        <w:t>гарантию, договор о предоставлении</w:t>
      </w:r>
      <w:r w:rsidR="00F50E8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867282">
        <w:rPr>
          <w:rFonts w:ascii="Times New Roman" w:hAnsi="Times New Roman" w:cs="Times New Roman"/>
          <w:sz w:val="28"/>
          <w:szCs w:val="28"/>
        </w:rPr>
        <w:t xml:space="preserve"> гарантии и основной договор;</w:t>
      </w:r>
    </w:p>
    <w:p w:rsidR="002C10B0" w:rsidRPr="00867282" w:rsidRDefault="002C10B0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- соблюдение </w:t>
      </w:r>
      <w:proofErr w:type="spellStart"/>
      <w:r w:rsidRPr="00867282">
        <w:rPr>
          <w:rFonts w:ascii="Times New Roman" w:hAnsi="Times New Roman" w:cs="Times New Roman"/>
          <w:sz w:val="28"/>
          <w:szCs w:val="28"/>
        </w:rPr>
        <w:t>субсидиарности</w:t>
      </w:r>
      <w:proofErr w:type="spellEnd"/>
      <w:r w:rsidRPr="00867282">
        <w:rPr>
          <w:rFonts w:ascii="Times New Roman" w:hAnsi="Times New Roman" w:cs="Times New Roman"/>
          <w:sz w:val="28"/>
          <w:szCs w:val="28"/>
        </w:rPr>
        <w:t xml:space="preserve"> требования;</w:t>
      </w:r>
    </w:p>
    <w:p w:rsidR="002C10B0" w:rsidRPr="00867282" w:rsidRDefault="002C10B0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- платежные реквизиты бенефициара.</w:t>
      </w:r>
    </w:p>
    <w:p w:rsidR="002C10B0" w:rsidRPr="00867282" w:rsidRDefault="002C10B0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Документы, прилагающиеся  к требованию:</w:t>
      </w:r>
    </w:p>
    <w:p w:rsidR="002C10B0" w:rsidRPr="00867282" w:rsidRDefault="002C10B0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- расчеты, подтверждающие размер просроченного непогашенного основного долга;</w:t>
      </w:r>
    </w:p>
    <w:p w:rsidR="002C10B0" w:rsidRPr="00867282" w:rsidRDefault="002C10B0" w:rsidP="007E3A3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- заверенная бенефициаром копия полученного принципалом обращения с требованием погашения долга;</w:t>
      </w:r>
    </w:p>
    <w:p w:rsidR="00DC4D1B" w:rsidRDefault="00DC4D1B" w:rsidP="00DC4D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D1B" w:rsidRDefault="00DC4D1B" w:rsidP="00DC4D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7282">
        <w:rPr>
          <w:rFonts w:ascii="Times New Roman" w:hAnsi="Times New Roman" w:cs="Times New Roman"/>
          <w:b/>
          <w:sz w:val="28"/>
          <w:szCs w:val="28"/>
        </w:rPr>
        <w:t>Гарант:</w:t>
      </w:r>
      <w:r w:rsidRPr="00867282">
        <w:rPr>
          <w:rFonts w:ascii="Times New Roman" w:hAnsi="Times New Roman" w:cs="Times New Roman"/>
          <w:b/>
          <w:i/>
          <w:sz w:val="28"/>
          <w:szCs w:val="28"/>
        </w:rPr>
        <w:t>_______________________/________________/</w:t>
      </w:r>
    </w:p>
    <w:p w:rsidR="00F50E82" w:rsidRPr="00F50E82" w:rsidRDefault="00F50E82" w:rsidP="00F50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A30">
        <w:rPr>
          <w:rFonts w:ascii="Times New Roman" w:hAnsi="Times New Roman" w:cs="Times New Roman"/>
          <w:sz w:val="28"/>
          <w:szCs w:val="28"/>
        </w:rPr>
        <w:lastRenderedPageBreak/>
        <w:t>- ответ принципала на указанное обращение (если таковой был).</w:t>
      </w:r>
    </w:p>
    <w:p w:rsidR="00F50E82" w:rsidRPr="009679E3" w:rsidRDefault="002C10B0" w:rsidP="00F50E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 Гарант обязан в </w:t>
      </w:r>
      <w:r w:rsidR="00F50E82">
        <w:rPr>
          <w:rFonts w:ascii="Times New Roman" w:hAnsi="Times New Roman" w:cs="Times New Roman"/>
          <w:sz w:val="28"/>
          <w:szCs w:val="28"/>
        </w:rPr>
        <w:t xml:space="preserve">течение 3(трех) рабочих дней со дня </w:t>
      </w:r>
      <w:r w:rsidR="009679E3">
        <w:rPr>
          <w:rFonts w:ascii="Times New Roman" w:hAnsi="Times New Roman" w:cs="Times New Roman"/>
          <w:sz w:val="28"/>
          <w:szCs w:val="28"/>
        </w:rPr>
        <w:t>предъявления</w:t>
      </w:r>
      <w:r w:rsidR="00F50E82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Pr="00867282">
        <w:rPr>
          <w:rFonts w:ascii="Times New Roman" w:hAnsi="Times New Roman" w:cs="Times New Roman"/>
          <w:sz w:val="28"/>
          <w:szCs w:val="28"/>
        </w:rPr>
        <w:t xml:space="preserve"> Бенефициара </w:t>
      </w:r>
      <w:r w:rsidR="00F50E82">
        <w:rPr>
          <w:rFonts w:ascii="Times New Roman" w:hAnsi="Times New Roman" w:cs="Times New Roman"/>
          <w:sz w:val="28"/>
          <w:szCs w:val="28"/>
        </w:rPr>
        <w:t xml:space="preserve">об исполнении Муниципальной гарантии </w:t>
      </w:r>
      <w:r w:rsidRPr="00867282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="00F50E82" w:rsidRPr="009679E3">
        <w:rPr>
          <w:rFonts w:ascii="Times New Roman" w:hAnsi="Times New Roman" w:cs="Times New Roman"/>
          <w:sz w:val="28"/>
          <w:szCs w:val="28"/>
        </w:rPr>
        <w:t>Принципала и передать принципалу копию требования.</w:t>
      </w:r>
    </w:p>
    <w:p w:rsidR="00867282" w:rsidRPr="00867282" w:rsidRDefault="0039106A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Гарант обязан рассмотреть требование Бенефициара и приложенные к нему документы на предмет обоснованности и соответствия условиям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 xml:space="preserve">арантии </w:t>
      </w:r>
      <w:r w:rsidR="00867282" w:rsidRPr="00867282">
        <w:rPr>
          <w:rFonts w:ascii="Times New Roman" w:hAnsi="Times New Roman" w:cs="Times New Roman"/>
          <w:sz w:val="28"/>
          <w:szCs w:val="28"/>
        </w:rPr>
        <w:t xml:space="preserve">и </w:t>
      </w:r>
      <w:r w:rsidRPr="0086728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67282" w:rsidRPr="00867282">
        <w:rPr>
          <w:rFonts w:ascii="Times New Roman" w:hAnsi="Times New Roman" w:cs="Times New Roman"/>
          <w:sz w:val="28"/>
          <w:szCs w:val="28"/>
        </w:rPr>
        <w:t>10 (десяти)</w:t>
      </w:r>
      <w:r w:rsidRPr="00867282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867282" w:rsidRPr="00867282">
        <w:rPr>
          <w:rFonts w:ascii="Times New Roman" w:hAnsi="Times New Roman" w:cs="Times New Roman"/>
          <w:sz w:val="28"/>
          <w:szCs w:val="28"/>
        </w:rPr>
        <w:t>его предъявления</w:t>
      </w:r>
      <w:r w:rsidRPr="00867282">
        <w:rPr>
          <w:rFonts w:ascii="Times New Roman" w:hAnsi="Times New Roman" w:cs="Times New Roman"/>
          <w:sz w:val="28"/>
          <w:szCs w:val="28"/>
        </w:rPr>
        <w:t xml:space="preserve"> перечислить </w:t>
      </w:r>
      <w:r w:rsidR="00867282" w:rsidRPr="00867282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Pr="00867282">
        <w:rPr>
          <w:rFonts w:ascii="Times New Roman" w:hAnsi="Times New Roman" w:cs="Times New Roman"/>
          <w:sz w:val="28"/>
          <w:szCs w:val="28"/>
        </w:rPr>
        <w:t xml:space="preserve">Бенефициару </w:t>
      </w:r>
      <w:r w:rsidR="00867282" w:rsidRPr="00867282">
        <w:rPr>
          <w:rFonts w:ascii="Times New Roman" w:hAnsi="Times New Roman" w:cs="Times New Roman"/>
          <w:sz w:val="28"/>
          <w:szCs w:val="28"/>
        </w:rPr>
        <w:t>в размере, признанном для исполнения, на расчетный счет Бенефициара.</w:t>
      </w:r>
    </w:p>
    <w:p w:rsidR="00370E08" w:rsidRPr="00867282" w:rsidRDefault="00370E08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Обязательство Гаранта перед Бенефициаром по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>арантии прекращается:</w:t>
      </w:r>
    </w:p>
    <w:p w:rsidR="00370E08" w:rsidRPr="00867282" w:rsidRDefault="00370E08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-  с уплатой Гарантом Бенефициару денежных средств в объеме, определенном в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>арантии;</w:t>
      </w:r>
    </w:p>
    <w:p w:rsidR="00370E08" w:rsidRPr="00867282" w:rsidRDefault="00370E08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- с ист</w:t>
      </w:r>
      <w:r w:rsidR="00F77712" w:rsidRPr="00867282">
        <w:rPr>
          <w:rFonts w:ascii="Times New Roman" w:hAnsi="Times New Roman" w:cs="Times New Roman"/>
          <w:sz w:val="28"/>
          <w:szCs w:val="28"/>
        </w:rPr>
        <w:t>ечением определенного в пункте 5</w:t>
      </w:r>
      <w:r w:rsidRPr="00867282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 xml:space="preserve">арантии срока, на который она выдана (срока действия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>арантии);</w:t>
      </w:r>
    </w:p>
    <w:p w:rsidR="00370E08" w:rsidRPr="00867282" w:rsidRDefault="00370E08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- в случае исполнения Принципалом и (или) третьими лицами обязатель</w:t>
      </w:r>
      <w:proofErr w:type="gramStart"/>
      <w:r w:rsidRPr="0086728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67282">
        <w:rPr>
          <w:rFonts w:ascii="Times New Roman" w:hAnsi="Times New Roman" w:cs="Times New Roman"/>
          <w:sz w:val="28"/>
          <w:szCs w:val="28"/>
        </w:rPr>
        <w:t xml:space="preserve">инципала, обеспеченных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 xml:space="preserve">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>арантии);</w:t>
      </w:r>
    </w:p>
    <w:p w:rsidR="00370E08" w:rsidRPr="00867282" w:rsidRDefault="00370E08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- вследствие отказа Бенефициара от своих прав по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>арантии путем возвращения ее Гаранту;</w:t>
      </w:r>
    </w:p>
    <w:p w:rsidR="00370E08" w:rsidRPr="00867282" w:rsidRDefault="00370E08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- если обязательство Принципала, в обеспечение которого предоставлена </w:t>
      </w:r>
      <w:r w:rsidR="00F50E82">
        <w:rPr>
          <w:rFonts w:ascii="Times New Roman" w:hAnsi="Times New Roman" w:cs="Times New Roman"/>
          <w:sz w:val="28"/>
          <w:szCs w:val="28"/>
        </w:rPr>
        <w:t>Муниципальная г</w:t>
      </w:r>
      <w:r w:rsidRPr="00867282">
        <w:rPr>
          <w:rFonts w:ascii="Times New Roman" w:hAnsi="Times New Roman" w:cs="Times New Roman"/>
          <w:sz w:val="28"/>
          <w:szCs w:val="28"/>
        </w:rPr>
        <w:t xml:space="preserve">арантия, не возникло в срок, указанный в </w:t>
      </w:r>
      <w:r w:rsidR="00F77712" w:rsidRPr="00867282">
        <w:rPr>
          <w:rFonts w:ascii="Times New Roman" w:hAnsi="Times New Roman" w:cs="Times New Roman"/>
          <w:sz w:val="28"/>
          <w:szCs w:val="28"/>
        </w:rPr>
        <w:t xml:space="preserve">пункте 5 </w:t>
      </w:r>
      <w:r w:rsidRPr="00867282">
        <w:rPr>
          <w:rFonts w:ascii="Times New Roman" w:hAnsi="Times New Roman" w:cs="Times New Roman"/>
          <w:sz w:val="28"/>
          <w:szCs w:val="28"/>
        </w:rPr>
        <w:t>настоящей Гарантии;</w:t>
      </w:r>
    </w:p>
    <w:p w:rsidR="00370E08" w:rsidRPr="00867282" w:rsidRDefault="00370E08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- с прекращением основного обязательства, вытекающего из </w:t>
      </w:r>
      <w:r w:rsidR="00F77712" w:rsidRPr="00867282">
        <w:rPr>
          <w:rFonts w:ascii="Times New Roman" w:hAnsi="Times New Roman" w:cs="Times New Roman"/>
          <w:sz w:val="28"/>
          <w:szCs w:val="28"/>
        </w:rPr>
        <w:t>основного договора</w:t>
      </w:r>
      <w:r w:rsidRPr="00867282">
        <w:rPr>
          <w:rFonts w:ascii="Times New Roman" w:hAnsi="Times New Roman" w:cs="Times New Roman"/>
          <w:sz w:val="28"/>
          <w:szCs w:val="28"/>
        </w:rPr>
        <w:t xml:space="preserve">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>арантии) или признанием его недействительной сделкой;</w:t>
      </w:r>
    </w:p>
    <w:p w:rsidR="00370E08" w:rsidRPr="00867282" w:rsidRDefault="00370E08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282">
        <w:rPr>
          <w:rFonts w:ascii="Times New Roman" w:hAnsi="Times New Roman" w:cs="Times New Roman"/>
          <w:sz w:val="28"/>
          <w:szCs w:val="28"/>
        </w:rPr>
        <w:t xml:space="preserve">- в случае передачи Бенефициаром другому лицу или перехода к другому лицу по иным основаниям принадлежащих Бенефициару прав требования к Гаранту по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 xml:space="preserve">арантии, прав и (или) обязанностей по основному обязательству, вытекающему из </w:t>
      </w:r>
      <w:r w:rsidR="00F77712" w:rsidRPr="00867282">
        <w:rPr>
          <w:rFonts w:ascii="Times New Roman" w:hAnsi="Times New Roman" w:cs="Times New Roman"/>
          <w:sz w:val="28"/>
          <w:szCs w:val="28"/>
        </w:rPr>
        <w:t>основного договора</w:t>
      </w:r>
      <w:r w:rsidRPr="00867282">
        <w:rPr>
          <w:rFonts w:ascii="Times New Roman" w:hAnsi="Times New Roman" w:cs="Times New Roman"/>
          <w:sz w:val="28"/>
          <w:szCs w:val="28"/>
        </w:rPr>
        <w:t>,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</w:t>
      </w:r>
      <w:proofErr w:type="gramEnd"/>
      <w:r w:rsidRPr="00867282">
        <w:rPr>
          <w:rFonts w:ascii="Times New Roman" w:hAnsi="Times New Roman" w:cs="Times New Roman"/>
          <w:sz w:val="28"/>
          <w:szCs w:val="28"/>
        </w:rPr>
        <w:t xml:space="preserve"> с переходом к новому владельцу (приобретателю) прав на облигации, исполнение обязатель</w:t>
      </w:r>
      <w:proofErr w:type="gramStart"/>
      <w:r w:rsidRPr="0086728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67282">
        <w:rPr>
          <w:rFonts w:ascii="Times New Roman" w:hAnsi="Times New Roman" w:cs="Times New Roman"/>
          <w:sz w:val="28"/>
          <w:szCs w:val="28"/>
        </w:rPr>
        <w:t xml:space="preserve">инципала (эмитента) по которым обеспечивается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>арантией);</w:t>
      </w:r>
    </w:p>
    <w:p w:rsidR="00DC4D1B" w:rsidRDefault="00DC4D1B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4D1B" w:rsidRPr="00F50E82" w:rsidRDefault="00DC4D1B" w:rsidP="00F50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D1B" w:rsidRPr="00867282" w:rsidRDefault="00DC4D1B" w:rsidP="00DC4D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282">
        <w:rPr>
          <w:rFonts w:ascii="Times New Roman" w:hAnsi="Times New Roman" w:cs="Times New Roman"/>
          <w:b/>
          <w:sz w:val="28"/>
          <w:szCs w:val="28"/>
        </w:rPr>
        <w:t>Гарант:</w:t>
      </w:r>
      <w:r w:rsidRPr="00867282">
        <w:rPr>
          <w:rFonts w:ascii="Times New Roman" w:hAnsi="Times New Roman" w:cs="Times New Roman"/>
          <w:b/>
          <w:i/>
          <w:sz w:val="28"/>
          <w:szCs w:val="28"/>
        </w:rPr>
        <w:t>_______________________/________________/</w:t>
      </w:r>
    </w:p>
    <w:p w:rsidR="00370E08" w:rsidRPr="00867282" w:rsidRDefault="00370E08" w:rsidP="00F50E8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обязательству, вытекающему из </w:t>
      </w:r>
      <w:r w:rsidR="00E74C99" w:rsidRPr="00867282">
        <w:rPr>
          <w:rFonts w:ascii="Times New Roman" w:hAnsi="Times New Roman" w:cs="Times New Roman"/>
          <w:sz w:val="28"/>
          <w:szCs w:val="28"/>
        </w:rPr>
        <w:t>основного договора</w:t>
      </w:r>
      <w:r w:rsidRPr="00867282">
        <w:rPr>
          <w:rFonts w:ascii="Times New Roman" w:hAnsi="Times New Roman" w:cs="Times New Roman"/>
          <w:sz w:val="28"/>
          <w:szCs w:val="28"/>
        </w:rPr>
        <w:t>, без предварительного письменного согласия Гаранта;</w:t>
      </w:r>
    </w:p>
    <w:p w:rsidR="00AA6D28" w:rsidRPr="00867282" w:rsidRDefault="00370E08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-</w:t>
      </w:r>
      <w:r w:rsidR="00E74C99" w:rsidRPr="00867282">
        <w:rPr>
          <w:rFonts w:ascii="Times New Roman" w:hAnsi="Times New Roman" w:cs="Times New Roman"/>
          <w:sz w:val="28"/>
          <w:szCs w:val="28"/>
        </w:rPr>
        <w:t xml:space="preserve"> </w:t>
      </w:r>
      <w:r w:rsidRPr="00867282">
        <w:rPr>
          <w:rFonts w:ascii="Times New Roman" w:hAnsi="Times New Roman" w:cs="Times New Roman"/>
          <w:sz w:val="28"/>
          <w:szCs w:val="28"/>
        </w:rPr>
        <w:t xml:space="preserve">вследствие отзыва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 xml:space="preserve">арантии в случаях и по основаниям, которые указаны в пункте </w:t>
      </w:r>
      <w:r w:rsidR="00E74C99" w:rsidRPr="00867282">
        <w:rPr>
          <w:rFonts w:ascii="Times New Roman" w:hAnsi="Times New Roman" w:cs="Times New Roman"/>
          <w:sz w:val="28"/>
          <w:szCs w:val="28"/>
        </w:rPr>
        <w:t>4</w:t>
      </w:r>
      <w:r w:rsidRPr="00867282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="00F50E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>арантии</w:t>
      </w:r>
      <w:r w:rsidRPr="00867282">
        <w:rPr>
          <w:rFonts w:ascii="Times New Roman" w:hAnsi="Times New Roman" w:cs="Times New Roman"/>
          <w:b/>
          <w:sz w:val="28"/>
          <w:szCs w:val="28"/>
        </w:rPr>
        <w:t>.</w:t>
      </w:r>
    </w:p>
    <w:p w:rsidR="006A24E6" w:rsidRPr="00867282" w:rsidRDefault="006A24E6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Муниципальная гарантия составлена в одном экземпляре. Муниципальная гарантия передается Гарантом Принципалу по акту  приема – передачи.</w:t>
      </w:r>
    </w:p>
    <w:p w:rsidR="00590CDE" w:rsidRPr="00867282" w:rsidRDefault="006A24E6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 xml:space="preserve">Принципал осуществляет передачу </w:t>
      </w:r>
      <w:r w:rsidR="003A337A" w:rsidRPr="00867282">
        <w:rPr>
          <w:rFonts w:ascii="Times New Roman" w:hAnsi="Times New Roman" w:cs="Times New Roman"/>
          <w:sz w:val="28"/>
          <w:szCs w:val="28"/>
        </w:rPr>
        <w:t>Муниципальной г</w:t>
      </w:r>
      <w:r w:rsidRPr="00867282">
        <w:rPr>
          <w:rFonts w:ascii="Times New Roman" w:hAnsi="Times New Roman" w:cs="Times New Roman"/>
          <w:sz w:val="28"/>
          <w:szCs w:val="28"/>
        </w:rPr>
        <w:t xml:space="preserve">арантии Бенефициару по акту приема – передачи не позднее </w:t>
      </w:r>
      <w:r w:rsidR="007E3A30">
        <w:rPr>
          <w:rFonts w:ascii="Times New Roman" w:hAnsi="Times New Roman" w:cs="Times New Roman"/>
          <w:sz w:val="28"/>
          <w:szCs w:val="28"/>
        </w:rPr>
        <w:t>1 (одного) рабочего дня</w:t>
      </w:r>
      <w:r w:rsidRPr="00867282">
        <w:rPr>
          <w:rFonts w:ascii="Times New Roman" w:hAnsi="Times New Roman" w:cs="Times New Roman"/>
          <w:sz w:val="28"/>
          <w:szCs w:val="28"/>
        </w:rPr>
        <w:t>, с момента подписания акта приема – передачи между Гарантом и Принципалом.</w:t>
      </w:r>
    </w:p>
    <w:p w:rsidR="005C36D2" w:rsidRPr="00867282" w:rsidRDefault="00716B29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hAnsi="Times New Roman" w:cs="Times New Roman"/>
          <w:sz w:val="28"/>
          <w:szCs w:val="28"/>
        </w:rPr>
        <w:t>Вопросы, не рассмотренные выше, регулируются договором о предоставлении муниципальной гарантии.</w:t>
      </w:r>
    </w:p>
    <w:p w:rsidR="00867282" w:rsidRPr="00867282" w:rsidRDefault="00867282" w:rsidP="0086728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3 (трех) рабочих дней с момента прекращения действия </w:t>
      </w:r>
      <w:r w:rsidR="00F50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 г</w:t>
      </w:r>
      <w:r w:rsidRPr="0086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арантии Бенефициар возвращает ее Гаранту по акту приема-передачи между Гарантом и Бенефициаром.</w:t>
      </w:r>
    </w:p>
    <w:p w:rsidR="005C36D2" w:rsidRPr="00867282" w:rsidRDefault="005C36D2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D2" w:rsidRDefault="005C36D2" w:rsidP="0086728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6D2" w:rsidRDefault="005C36D2" w:rsidP="005C36D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B29" w:rsidRPr="005C36D2" w:rsidRDefault="00716B29" w:rsidP="005C36D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6D2">
        <w:rPr>
          <w:rFonts w:ascii="Times New Roman" w:hAnsi="Times New Roman" w:cs="Times New Roman"/>
          <w:b/>
          <w:sz w:val="28"/>
          <w:szCs w:val="28"/>
        </w:rPr>
        <w:t>Гарант:</w:t>
      </w:r>
    </w:p>
    <w:p w:rsidR="00692B7E" w:rsidRDefault="00716B29" w:rsidP="004770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692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B29" w:rsidRDefault="00716B29" w:rsidP="004770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Октябрьск Самарской области</w:t>
      </w:r>
    </w:p>
    <w:p w:rsidR="00716B29" w:rsidRPr="00EB25F7" w:rsidRDefault="00716B29" w:rsidP="004770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Октябрьск Самарской области</w:t>
      </w:r>
    </w:p>
    <w:p w:rsidR="007A0454" w:rsidRDefault="00716B29" w:rsidP="007A045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_______________________/_______________/</w:t>
      </w:r>
    </w:p>
    <w:p w:rsidR="005C36D2" w:rsidRDefault="005C36D2" w:rsidP="00224E5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0454" w:rsidRDefault="00716B29" w:rsidP="00224E5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0454">
        <w:rPr>
          <w:rFonts w:ascii="Times New Roman" w:hAnsi="Times New Roman" w:cs="Times New Roman"/>
          <w:sz w:val="28"/>
          <w:szCs w:val="28"/>
        </w:rPr>
        <w:t>М.П.</w:t>
      </w:r>
    </w:p>
    <w:p w:rsidR="005C36D2" w:rsidRDefault="005C36D2" w:rsidP="00224E5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36D2" w:rsidRDefault="005C36D2" w:rsidP="00224E5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3B08" w:rsidRDefault="00183B08" w:rsidP="00224E5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3B08" w:rsidRDefault="00183B08" w:rsidP="00183B0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36D2" w:rsidRPr="00224E5C" w:rsidRDefault="005C36D2" w:rsidP="005C36D2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2C288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5C36D2" w:rsidRPr="00224E5C" w:rsidSect="005271D6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CF0" w:rsidRDefault="00FF2CF0" w:rsidP="00716B29">
      <w:pPr>
        <w:spacing w:after="0" w:line="240" w:lineRule="auto"/>
      </w:pPr>
      <w:r>
        <w:separator/>
      </w:r>
    </w:p>
  </w:endnote>
  <w:endnote w:type="continuationSeparator" w:id="0">
    <w:p w:rsidR="00FF2CF0" w:rsidRDefault="00FF2CF0" w:rsidP="0071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CF0" w:rsidRDefault="00FF2CF0" w:rsidP="00716B29">
      <w:pPr>
        <w:spacing w:after="0" w:line="240" w:lineRule="auto"/>
      </w:pPr>
      <w:r>
        <w:separator/>
      </w:r>
    </w:p>
  </w:footnote>
  <w:footnote w:type="continuationSeparator" w:id="0">
    <w:p w:rsidR="00FF2CF0" w:rsidRDefault="00FF2CF0" w:rsidP="00716B29">
      <w:pPr>
        <w:spacing w:after="0" w:line="240" w:lineRule="auto"/>
      </w:pPr>
      <w:r>
        <w:continuationSeparator/>
      </w:r>
    </w:p>
  </w:footnote>
  <w:footnote w:id="1">
    <w:p w:rsidR="00716B29" w:rsidRPr="00EB3B19" w:rsidRDefault="00716B29" w:rsidP="00716B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B19">
        <w:rPr>
          <w:rStyle w:val="a8"/>
          <w:rFonts w:ascii="Times New Roman" w:hAnsi="Times New Roman" w:cs="Times New Roman"/>
          <w:i/>
        </w:rPr>
        <w:footnoteRef/>
      </w:r>
      <w:proofErr w:type="gramStart"/>
      <w:r w:rsidR="00EB3B19" w:rsidRPr="00EB3B19">
        <w:rPr>
          <w:rFonts w:ascii="Times New Roman" w:hAnsi="Times New Roman" w:cs="Times New Roman"/>
          <w:i/>
        </w:rPr>
        <w:t>)</w:t>
      </w:r>
      <w:r w:rsidRPr="00EB3B19">
        <w:rPr>
          <w:rFonts w:ascii="Times New Roman" w:hAnsi="Times New Roman" w:cs="Times New Roman"/>
          <w:i/>
        </w:rPr>
        <w:t xml:space="preserve"> Л</w:t>
      </w:r>
      <w:r w:rsidRPr="00EB3B19">
        <w:rPr>
          <w:rFonts w:ascii="Times New Roman" w:hAnsi="Times New Roman" w:cs="Times New Roman"/>
          <w:i/>
          <w:sz w:val="24"/>
          <w:szCs w:val="24"/>
        </w:rPr>
        <w:t xml:space="preserve">ибо до полного исполнения Гарантом обязательств перед Бенефициаром по </w:t>
      </w:r>
      <w:r w:rsidR="00A6231C" w:rsidRPr="00EB3B19">
        <w:rPr>
          <w:rFonts w:ascii="Times New Roman" w:hAnsi="Times New Roman" w:cs="Times New Roman"/>
          <w:i/>
          <w:sz w:val="24"/>
          <w:szCs w:val="24"/>
        </w:rPr>
        <w:t>м</w:t>
      </w:r>
      <w:r w:rsidRPr="00EB3B19">
        <w:rPr>
          <w:rFonts w:ascii="Times New Roman" w:hAnsi="Times New Roman" w:cs="Times New Roman"/>
          <w:i/>
          <w:sz w:val="24"/>
          <w:szCs w:val="24"/>
        </w:rPr>
        <w:t>униципальной гарантии</w:t>
      </w:r>
      <w:r w:rsidR="00224E5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16B29" w:rsidRPr="00590CDE" w:rsidRDefault="00716B29" w:rsidP="00716B29">
      <w:pPr>
        <w:pStyle w:val="a6"/>
        <w:rPr>
          <w:rFonts w:ascii="Times New Roman" w:hAnsi="Times New Roman" w:cs="Times New Roman"/>
        </w:rPr>
      </w:pPr>
    </w:p>
  </w:footnote>
  <w:footnote w:id="2">
    <w:p w:rsidR="00716B29" w:rsidRPr="00ED0D8B" w:rsidRDefault="00716B29" w:rsidP="00716B2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8"/>
        </w:rPr>
        <w:footnoteRef/>
      </w:r>
      <w:proofErr w:type="gramStart"/>
      <w:r w:rsidR="00EB3B19">
        <w:t>)</w:t>
      </w:r>
      <w:r>
        <w:t xml:space="preserve"> Д</w:t>
      </w:r>
      <w:r w:rsidRPr="00BB7295">
        <w:rPr>
          <w:rFonts w:ascii="Times New Roman" w:hAnsi="Times New Roman" w:cs="Times New Roman"/>
          <w:i/>
          <w:sz w:val="24"/>
          <w:szCs w:val="24"/>
        </w:rPr>
        <w:t>анный пункт обязателен в случае предоставления муниципальной гарантии с регр</w:t>
      </w:r>
      <w:r>
        <w:rPr>
          <w:rFonts w:ascii="Times New Roman" w:hAnsi="Times New Roman" w:cs="Times New Roman"/>
          <w:i/>
          <w:sz w:val="24"/>
          <w:szCs w:val="24"/>
        </w:rPr>
        <w:t>ессным требованием к Принципалу</w:t>
      </w:r>
      <w:r w:rsidR="00224E5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0405717"/>
      <w:docPartObj>
        <w:docPartGallery w:val="Page Numbers (Top of Page)"/>
        <w:docPartUnique/>
      </w:docPartObj>
    </w:sdtPr>
    <w:sdtContent>
      <w:p w:rsidR="00B0272E" w:rsidRDefault="00007087">
        <w:pPr>
          <w:pStyle w:val="a4"/>
          <w:jc w:val="center"/>
        </w:pPr>
        <w:r>
          <w:fldChar w:fldCharType="begin"/>
        </w:r>
        <w:r w:rsidR="002561C2">
          <w:instrText>PAGE   \* MERGEFORMAT</w:instrText>
        </w:r>
        <w:r>
          <w:fldChar w:fldCharType="separate"/>
        </w:r>
        <w:r w:rsidR="00EC2763">
          <w:rPr>
            <w:noProof/>
          </w:rPr>
          <w:t>5</w:t>
        </w:r>
        <w:r>
          <w:fldChar w:fldCharType="end"/>
        </w:r>
      </w:p>
    </w:sdtContent>
  </w:sdt>
  <w:p w:rsidR="00B0272E" w:rsidRDefault="00FF2C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7FF"/>
    <w:multiLevelType w:val="hybridMultilevel"/>
    <w:tmpl w:val="967A5672"/>
    <w:lvl w:ilvl="0" w:tplc="B3EC0F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D51"/>
    <w:rsid w:val="00007087"/>
    <w:rsid w:val="000108F2"/>
    <w:rsid w:val="00014CE2"/>
    <w:rsid w:val="0001710B"/>
    <w:rsid w:val="00065493"/>
    <w:rsid w:val="000C2CAF"/>
    <w:rsid w:val="00183B08"/>
    <w:rsid w:val="001B4B2A"/>
    <w:rsid w:val="00224E5C"/>
    <w:rsid w:val="00240D51"/>
    <w:rsid w:val="002561C2"/>
    <w:rsid w:val="002924D8"/>
    <w:rsid w:val="00292D47"/>
    <w:rsid w:val="00294EC4"/>
    <w:rsid w:val="002C10B0"/>
    <w:rsid w:val="002C2662"/>
    <w:rsid w:val="002C288F"/>
    <w:rsid w:val="002F6BF8"/>
    <w:rsid w:val="002F73A9"/>
    <w:rsid w:val="00370E08"/>
    <w:rsid w:val="003764E7"/>
    <w:rsid w:val="0039106A"/>
    <w:rsid w:val="00391D08"/>
    <w:rsid w:val="003A337A"/>
    <w:rsid w:val="003B6559"/>
    <w:rsid w:val="004027D0"/>
    <w:rsid w:val="004770D4"/>
    <w:rsid w:val="00490B1D"/>
    <w:rsid w:val="004A2EC4"/>
    <w:rsid w:val="0055783B"/>
    <w:rsid w:val="00590CDE"/>
    <w:rsid w:val="005C36D2"/>
    <w:rsid w:val="005D52E9"/>
    <w:rsid w:val="006543F3"/>
    <w:rsid w:val="00670286"/>
    <w:rsid w:val="00692B7E"/>
    <w:rsid w:val="006A24E6"/>
    <w:rsid w:val="00716B29"/>
    <w:rsid w:val="007A0454"/>
    <w:rsid w:val="007E3A30"/>
    <w:rsid w:val="00867282"/>
    <w:rsid w:val="008C7229"/>
    <w:rsid w:val="00922A65"/>
    <w:rsid w:val="009679E3"/>
    <w:rsid w:val="009832C7"/>
    <w:rsid w:val="0099176A"/>
    <w:rsid w:val="009F2086"/>
    <w:rsid w:val="00A6231C"/>
    <w:rsid w:val="00AA6D28"/>
    <w:rsid w:val="00AB3E75"/>
    <w:rsid w:val="00AC117F"/>
    <w:rsid w:val="00AD52F2"/>
    <w:rsid w:val="00B51EA6"/>
    <w:rsid w:val="00C27B8D"/>
    <w:rsid w:val="00C933D6"/>
    <w:rsid w:val="00DB0868"/>
    <w:rsid w:val="00DC4D1B"/>
    <w:rsid w:val="00DD61B7"/>
    <w:rsid w:val="00E50AD9"/>
    <w:rsid w:val="00E56204"/>
    <w:rsid w:val="00E74C99"/>
    <w:rsid w:val="00E76CFA"/>
    <w:rsid w:val="00EB3B19"/>
    <w:rsid w:val="00EC2763"/>
    <w:rsid w:val="00F443EF"/>
    <w:rsid w:val="00F50E82"/>
    <w:rsid w:val="00F77712"/>
    <w:rsid w:val="00F8029D"/>
    <w:rsid w:val="00FA74A7"/>
    <w:rsid w:val="00FF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B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B29"/>
  </w:style>
  <w:style w:type="paragraph" w:styleId="a6">
    <w:name w:val="footnote text"/>
    <w:basedOn w:val="a"/>
    <w:link w:val="a7"/>
    <w:uiPriority w:val="99"/>
    <w:semiHidden/>
    <w:unhideWhenUsed/>
    <w:rsid w:val="00716B2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16B2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16B29"/>
    <w:rPr>
      <w:vertAlign w:val="superscript"/>
    </w:rPr>
  </w:style>
  <w:style w:type="paragraph" w:customStyle="1" w:styleId="2">
    <w:name w:val="Знак Знак2"/>
    <w:basedOn w:val="a"/>
    <w:rsid w:val="00E50A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391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3910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9106A"/>
    <w:pPr>
      <w:widowControl w:val="0"/>
      <w:shd w:val="clear" w:color="auto" w:fill="FFFFFF"/>
      <w:spacing w:before="180" w:after="5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2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B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6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B29"/>
  </w:style>
  <w:style w:type="paragraph" w:styleId="a6">
    <w:name w:val="footnote text"/>
    <w:basedOn w:val="a"/>
    <w:link w:val="a7"/>
    <w:uiPriority w:val="99"/>
    <w:semiHidden/>
    <w:unhideWhenUsed/>
    <w:rsid w:val="00716B2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16B2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16B29"/>
    <w:rPr>
      <w:vertAlign w:val="superscript"/>
    </w:rPr>
  </w:style>
  <w:style w:type="paragraph" w:customStyle="1" w:styleId="2">
    <w:name w:val="Знак Знак2"/>
    <w:basedOn w:val="a"/>
    <w:rsid w:val="00E50A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391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3910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9106A"/>
    <w:pPr>
      <w:widowControl w:val="0"/>
      <w:shd w:val="clear" w:color="auto" w:fill="FFFFFF"/>
      <w:spacing w:before="180" w:after="5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2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4495-92CF-4471-8E1D-AD4AC7D8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Костерина</dc:creator>
  <cp:lastModifiedBy>Зеликова Т.В.</cp:lastModifiedBy>
  <cp:revision>2</cp:revision>
  <cp:lastPrinted>2020-10-29T12:12:00Z</cp:lastPrinted>
  <dcterms:created xsi:type="dcterms:W3CDTF">2020-11-03T10:06:00Z</dcterms:created>
  <dcterms:modified xsi:type="dcterms:W3CDTF">2020-11-03T10:06:00Z</dcterms:modified>
</cp:coreProperties>
</file>